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АЗГЭ-ШАТ/24-1190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Шатура,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bookmarkStart w:id="0" w:name="_GoBack"/>
      <w:r>
        <w:rPr>
          <w:b/>
          <w:bCs/>
          <w:sz w:val="26"/>
          <w:szCs w:val="26"/>
          <w:lang w:val="en-US"/>
        </w:rPr>
        <w:t>00300060117078</w:t>
      </w:r>
      <w:bookmarkEnd w:id="0"/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АЗГЭ-ШАТ/24-1190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Шатура,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01.07.2024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00B0F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79550F6-A1C2-4274-9224-9AE3DDA4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DA68-7E5D-4170-8C65-35379010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Переверзева Ирина Алексеевна</cp:lastModifiedBy>
  <cp:revision>2</cp:revision>
  <cp:lastPrinted>2023-06-16T04:44:00Z</cp:lastPrinted>
  <dcterms:created xsi:type="dcterms:W3CDTF">2024-05-22T13:37:00Z</dcterms:created>
  <dcterms:modified xsi:type="dcterms:W3CDTF">2024-05-22T13:37:00Z</dcterms:modified>
</cp:coreProperties>
</file>